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DF" w:rsidRDefault="00AA0BDF" w:rsidP="00AA0BDF">
      <w:pPr>
        <w:rPr>
          <w:rFonts w:ascii="Britannic Bold" w:hAnsi="Britannic Bold" w:cs="Arial"/>
          <w:b/>
          <w:i/>
          <w:color w:val="833C0B" w:themeColor="accent2" w:themeShade="80"/>
          <w:sz w:val="32"/>
          <w:u w:val="single"/>
        </w:rPr>
      </w:pPr>
      <w:bookmarkStart w:id="0" w:name="_GoBack"/>
      <w:bookmarkEnd w:id="0"/>
      <w:r>
        <w:rPr>
          <w:rFonts w:asciiTheme="minorHAnsi" w:hAnsiTheme="minorHAnsi" w:cs="Arial"/>
          <w:noProof/>
          <w:sz w:val="24"/>
        </w:rPr>
        <w:drawing>
          <wp:inline distT="0" distB="0" distL="0" distR="0" wp14:anchorId="453C6817" wp14:editId="39721312">
            <wp:extent cx="1852551" cy="1118909"/>
            <wp:effectExtent l="0" t="0" r="0" b="5080"/>
            <wp:docPr id="1" name="Picture 1" descr="X:\99 Lain-lain\logo BIN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99 Lain-lain\logo BINU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99" b="18802"/>
                    <a:stretch/>
                  </pic:blipFill>
                  <pic:spPr bwMode="auto">
                    <a:xfrm>
                      <a:off x="0" y="0"/>
                      <a:ext cx="1868402" cy="112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2187" w:rsidRPr="00AA0BDF" w:rsidRDefault="000B2187" w:rsidP="002E6FA9">
      <w:pPr>
        <w:jc w:val="right"/>
        <w:rPr>
          <w:rFonts w:ascii="Arial" w:hAnsi="Arial" w:cs="Arial"/>
          <w:color w:val="833C0B" w:themeColor="accent2" w:themeShade="80"/>
          <w:sz w:val="32"/>
          <w:u w:val="single"/>
        </w:rPr>
      </w:pPr>
      <w:r w:rsidRPr="00AA0BDF">
        <w:rPr>
          <w:rFonts w:ascii="Britannic Bold" w:hAnsi="Britannic Bold" w:cs="Arial"/>
          <w:i/>
          <w:color w:val="833C0B" w:themeColor="accent2" w:themeShade="80"/>
          <w:sz w:val="32"/>
          <w:u w:val="single"/>
        </w:rPr>
        <w:t>CALL FOR PROPOSAL</w:t>
      </w:r>
      <w:r w:rsidRPr="00AA0BDF">
        <w:rPr>
          <w:rFonts w:ascii="Arial" w:hAnsi="Arial" w:cs="Arial"/>
          <w:color w:val="833C0B" w:themeColor="accent2" w:themeShade="80"/>
          <w:sz w:val="32"/>
          <w:u w:val="single"/>
        </w:rPr>
        <w:t>!</w:t>
      </w:r>
    </w:p>
    <w:p w:rsidR="000B2187" w:rsidRPr="00B15324" w:rsidRDefault="000B2187" w:rsidP="000B2187">
      <w:pPr>
        <w:jc w:val="center"/>
        <w:rPr>
          <w:rFonts w:ascii="Arial" w:hAnsi="Arial" w:cs="Arial"/>
          <w:b/>
          <w:sz w:val="24"/>
          <w:u w:val="single"/>
        </w:rPr>
      </w:pPr>
    </w:p>
    <w:p w:rsidR="000B2187" w:rsidRPr="00B15324" w:rsidRDefault="000B2187" w:rsidP="00AA0BDF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hd w:val="clear" w:color="auto" w:fill="ED7D31" w:themeFill="accent2"/>
        <w:jc w:val="center"/>
        <w:rPr>
          <w:rFonts w:ascii="Century Gothic" w:hAnsi="Century Gothic" w:cs="Arial"/>
          <w:b/>
          <w:sz w:val="32"/>
        </w:rPr>
      </w:pPr>
      <w:r w:rsidRPr="00B15324">
        <w:rPr>
          <w:rFonts w:ascii="Century Gothic" w:hAnsi="Century Gothic" w:cs="Arial"/>
          <w:b/>
          <w:sz w:val="32"/>
        </w:rPr>
        <w:t xml:space="preserve">Pembukaan Penerimaan Proposal </w:t>
      </w:r>
    </w:p>
    <w:p w:rsidR="000B2187" w:rsidRPr="00B15324" w:rsidRDefault="000B2187" w:rsidP="00AA0BDF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hd w:val="clear" w:color="auto" w:fill="ED7D31" w:themeFill="accent2"/>
        <w:jc w:val="center"/>
        <w:rPr>
          <w:rFonts w:ascii="Century Gothic" w:hAnsi="Century Gothic" w:cs="Arial"/>
          <w:b/>
          <w:sz w:val="32"/>
        </w:rPr>
      </w:pPr>
      <w:r w:rsidRPr="00B15324">
        <w:rPr>
          <w:rFonts w:ascii="Century Gothic" w:hAnsi="Century Gothic" w:cs="Arial"/>
          <w:b/>
          <w:sz w:val="32"/>
        </w:rPr>
        <w:t>Penelitian Terapan Binus Tahun 2018</w:t>
      </w:r>
    </w:p>
    <w:p w:rsidR="000B2187" w:rsidRPr="00B15324" w:rsidRDefault="000B2187" w:rsidP="00AA0BDF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hd w:val="clear" w:color="auto" w:fill="ED7D31" w:themeFill="accent2"/>
        <w:jc w:val="center"/>
        <w:rPr>
          <w:rFonts w:ascii="Century Gothic" w:hAnsi="Century Gothic" w:cs="Arial"/>
          <w:b/>
          <w:sz w:val="32"/>
        </w:rPr>
      </w:pPr>
      <w:r w:rsidRPr="00B15324">
        <w:rPr>
          <w:rFonts w:ascii="Century Gothic" w:hAnsi="Century Gothic" w:cs="Arial"/>
          <w:b/>
          <w:sz w:val="32"/>
        </w:rPr>
        <w:t xml:space="preserve"> </w:t>
      </w:r>
      <w:proofErr w:type="gramStart"/>
      <w:r w:rsidRPr="00B15324">
        <w:rPr>
          <w:rFonts w:ascii="Century Gothic" w:hAnsi="Century Gothic" w:cs="Arial"/>
          <w:b/>
          <w:sz w:val="32"/>
        </w:rPr>
        <w:t>untuk</w:t>
      </w:r>
      <w:proofErr w:type="gramEnd"/>
      <w:r w:rsidRPr="00B15324">
        <w:rPr>
          <w:rFonts w:ascii="Century Gothic" w:hAnsi="Century Gothic" w:cs="Arial"/>
          <w:b/>
          <w:sz w:val="32"/>
        </w:rPr>
        <w:t xml:space="preserve"> </w:t>
      </w:r>
      <w:r w:rsidRPr="00B15324">
        <w:rPr>
          <w:rFonts w:ascii="Century Gothic" w:hAnsi="Century Gothic" w:cs="Arial"/>
          <w:b/>
          <w:i/>
          <w:sz w:val="32"/>
        </w:rPr>
        <w:t>Faculty Member</w:t>
      </w:r>
      <w:r w:rsidRPr="00B15324">
        <w:rPr>
          <w:rFonts w:ascii="Century Gothic" w:hAnsi="Century Gothic" w:cs="Arial"/>
          <w:b/>
          <w:sz w:val="32"/>
        </w:rPr>
        <w:t xml:space="preserve"> BINUS</w:t>
      </w:r>
    </w:p>
    <w:p w:rsidR="000B2187" w:rsidRDefault="000B2187" w:rsidP="000B2187">
      <w:pPr>
        <w:jc w:val="both"/>
        <w:rPr>
          <w:rFonts w:ascii="Arial" w:hAnsi="Arial" w:cs="Arial"/>
        </w:rPr>
      </w:pPr>
    </w:p>
    <w:p w:rsidR="000B2187" w:rsidRPr="00512787" w:rsidRDefault="000B2187" w:rsidP="000B2187">
      <w:pPr>
        <w:jc w:val="both"/>
        <w:rPr>
          <w:rFonts w:asciiTheme="minorHAnsi" w:hAnsiTheme="minorHAnsi" w:cs="Arial"/>
          <w:sz w:val="24"/>
        </w:rPr>
      </w:pPr>
      <w:r w:rsidRPr="00480F1D">
        <w:rPr>
          <w:rFonts w:asciiTheme="minorHAnsi" w:hAnsiTheme="minorHAnsi" w:cs="Arial"/>
          <w:sz w:val="24"/>
        </w:rPr>
        <w:t xml:space="preserve">Universitas Bina Nusantara membuka kesempatan kepada seluruh </w:t>
      </w:r>
      <w:r w:rsidRPr="00480F1D">
        <w:rPr>
          <w:rFonts w:asciiTheme="minorHAnsi" w:hAnsiTheme="minorHAnsi" w:cs="Arial"/>
          <w:i/>
          <w:sz w:val="24"/>
        </w:rPr>
        <w:t>Faculty Member</w:t>
      </w:r>
      <w:r w:rsidRPr="00480F1D">
        <w:rPr>
          <w:rFonts w:asciiTheme="minorHAnsi" w:hAnsiTheme="minorHAnsi" w:cs="Arial"/>
          <w:sz w:val="24"/>
        </w:rPr>
        <w:t xml:space="preserve"> untuk ikut terlibat dalam Penelitian dengan pembiayaan dari BINUS tahun 2018 melalui program penelitian Terapan Binus</w:t>
      </w:r>
      <w:r w:rsidR="00512787">
        <w:rPr>
          <w:rFonts w:asciiTheme="minorHAnsi" w:hAnsiTheme="minorHAnsi" w:cs="Arial"/>
          <w:sz w:val="24"/>
        </w:rPr>
        <w:t xml:space="preserve"> sebesar </w:t>
      </w:r>
      <w:r w:rsidR="00512787" w:rsidRPr="00512787">
        <w:rPr>
          <w:rFonts w:asciiTheme="minorHAnsi" w:hAnsiTheme="minorHAnsi" w:cs="Arial"/>
          <w:b/>
          <w:sz w:val="24"/>
        </w:rPr>
        <w:t>Rp 10.000.000</w:t>
      </w:r>
      <w:proofErr w:type="gramStart"/>
      <w:r w:rsidR="00512787" w:rsidRPr="00512787">
        <w:rPr>
          <w:rFonts w:asciiTheme="minorHAnsi" w:hAnsiTheme="minorHAnsi" w:cs="Arial"/>
          <w:b/>
          <w:sz w:val="24"/>
        </w:rPr>
        <w:t>,-</w:t>
      </w:r>
      <w:proofErr w:type="gramEnd"/>
      <w:r w:rsidR="00512787" w:rsidRPr="00512787">
        <w:rPr>
          <w:rFonts w:asciiTheme="minorHAnsi" w:hAnsiTheme="minorHAnsi" w:cs="Arial"/>
          <w:b/>
          <w:sz w:val="24"/>
        </w:rPr>
        <w:t xml:space="preserve"> (sepuluh juta rupiah)</w:t>
      </w:r>
      <w:r w:rsidR="00512787">
        <w:rPr>
          <w:rFonts w:asciiTheme="minorHAnsi" w:hAnsiTheme="minorHAnsi" w:cs="Arial"/>
          <w:b/>
          <w:sz w:val="24"/>
        </w:rPr>
        <w:t xml:space="preserve"> per judul</w:t>
      </w:r>
      <w:r w:rsidRPr="00512787">
        <w:rPr>
          <w:rFonts w:asciiTheme="minorHAnsi" w:hAnsiTheme="minorHAnsi" w:cs="Arial"/>
          <w:sz w:val="24"/>
        </w:rPr>
        <w:t>.</w:t>
      </w:r>
    </w:p>
    <w:p w:rsidR="00A77E80" w:rsidRPr="00480F1D" w:rsidRDefault="00A77E80" w:rsidP="000B2187">
      <w:pPr>
        <w:jc w:val="both"/>
        <w:rPr>
          <w:rFonts w:asciiTheme="minorHAnsi" w:hAnsiTheme="minorHAnsi" w:cs="Arial"/>
          <w:sz w:val="24"/>
        </w:rPr>
      </w:pPr>
    </w:p>
    <w:p w:rsidR="00480F1D" w:rsidRPr="00480F1D" w:rsidRDefault="00A77E80" w:rsidP="00A77E80">
      <w:pPr>
        <w:jc w:val="both"/>
        <w:rPr>
          <w:rFonts w:asciiTheme="minorHAnsi" w:hAnsiTheme="minorHAnsi" w:cs="Arial"/>
          <w:sz w:val="24"/>
        </w:rPr>
      </w:pPr>
      <w:r w:rsidRPr="00480F1D">
        <w:rPr>
          <w:rFonts w:asciiTheme="minorHAnsi" w:hAnsiTheme="minorHAnsi" w:cs="Arial"/>
          <w:sz w:val="24"/>
        </w:rPr>
        <w:t xml:space="preserve">Proposal yang diajukan harus mengacu ke Rencana Strategis Penelitian Universitas Bina Nusantara dengan 12 Bidang Penelitian sebagai </w:t>
      </w:r>
      <w:proofErr w:type="gramStart"/>
      <w:r w:rsidRPr="00480F1D">
        <w:rPr>
          <w:rFonts w:asciiTheme="minorHAnsi" w:hAnsiTheme="minorHAnsi" w:cs="Arial"/>
          <w:sz w:val="24"/>
        </w:rPr>
        <w:t>berikut :</w:t>
      </w:r>
      <w:proofErr w:type="gramEnd"/>
    </w:p>
    <w:p w:rsidR="00A77E80" w:rsidRPr="002E6FA9" w:rsidRDefault="00A77E80" w:rsidP="00A77E80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2E6FA9">
        <w:rPr>
          <w:rFonts w:asciiTheme="minorHAnsi" w:hAnsiTheme="minorHAnsi" w:cs="Arial"/>
        </w:rPr>
        <w:t>Penelitian Bidang Ketahanan Pangan dan Pangan Fungsional</w:t>
      </w:r>
    </w:p>
    <w:p w:rsidR="00A77E80" w:rsidRPr="002E6FA9" w:rsidRDefault="00A77E80" w:rsidP="00A77E80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2E6FA9">
        <w:rPr>
          <w:rFonts w:asciiTheme="minorHAnsi" w:hAnsiTheme="minorHAnsi" w:cs="Arial"/>
        </w:rPr>
        <w:t>Penelitian Bidang Konservasi Energi dan Energi Terbarukan</w:t>
      </w:r>
    </w:p>
    <w:p w:rsidR="00A77E80" w:rsidRPr="002E6FA9" w:rsidRDefault="00A77E80" w:rsidP="00A77E80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2E6FA9">
        <w:rPr>
          <w:rFonts w:asciiTheme="minorHAnsi" w:hAnsiTheme="minorHAnsi" w:cs="Arial"/>
        </w:rPr>
        <w:t>Penelitian Bidang Pengembangan Rekayasa Pengelolaan dan Pengolahan Sumber Daya Air</w:t>
      </w:r>
    </w:p>
    <w:p w:rsidR="00A77E80" w:rsidRPr="002E6FA9" w:rsidRDefault="00A77E80" w:rsidP="00A77E80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2E6FA9">
        <w:rPr>
          <w:rFonts w:asciiTheme="minorHAnsi" w:hAnsiTheme="minorHAnsi" w:cs="Arial"/>
        </w:rPr>
        <w:t>Penelitian Bidang Teknologi Transportasi</w:t>
      </w:r>
    </w:p>
    <w:p w:rsidR="00A77E80" w:rsidRPr="002E6FA9" w:rsidRDefault="00A77E80" w:rsidP="00A77E80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2E6FA9">
        <w:rPr>
          <w:rFonts w:asciiTheme="minorHAnsi" w:hAnsiTheme="minorHAnsi" w:cs="Arial"/>
        </w:rPr>
        <w:t>Penelitian Bidang Teknologi Material Termaju</w:t>
      </w:r>
    </w:p>
    <w:p w:rsidR="00A77E80" w:rsidRPr="002E6FA9" w:rsidRDefault="00A77E80" w:rsidP="00A77E80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2E6FA9">
        <w:rPr>
          <w:rFonts w:asciiTheme="minorHAnsi" w:hAnsiTheme="minorHAnsi" w:cs="Arial"/>
        </w:rPr>
        <w:t>Penelitian Bidang Teknologi Kesehatan dan Obat-obatan</w:t>
      </w:r>
    </w:p>
    <w:p w:rsidR="00A77E80" w:rsidRPr="002E6FA9" w:rsidRDefault="00A77E80" w:rsidP="00A77E80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2E6FA9">
        <w:rPr>
          <w:rFonts w:asciiTheme="minorHAnsi" w:hAnsiTheme="minorHAnsi" w:cs="Arial"/>
        </w:rPr>
        <w:t>Penelitian Bidang Infrastruktur untuk IT Security, IT Defence dan IT Safety</w:t>
      </w:r>
    </w:p>
    <w:p w:rsidR="00A77E80" w:rsidRPr="002E6FA9" w:rsidRDefault="00A77E80" w:rsidP="00A77E80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2E6FA9">
        <w:rPr>
          <w:rFonts w:asciiTheme="minorHAnsi" w:hAnsiTheme="minorHAnsi" w:cs="Arial"/>
        </w:rPr>
        <w:t>Penelitian Bidang Sistem Informasi dan Teknologi Informasi Komunikasi</w:t>
      </w:r>
    </w:p>
    <w:p w:rsidR="00A77E80" w:rsidRPr="002E6FA9" w:rsidRDefault="00A77E80" w:rsidP="00A77E80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2E6FA9">
        <w:rPr>
          <w:rFonts w:asciiTheme="minorHAnsi" w:hAnsiTheme="minorHAnsi" w:cs="Arial"/>
        </w:rPr>
        <w:t>Penelitian Bidang Teknologi Peningkatan Konten TIK</w:t>
      </w:r>
    </w:p>
    <w:p w:rsidR="00A77E80" w:rsidRPr="002E6FA9" w:rsidRDefault="00A77E80" w:rsidP="00A77E80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2E6FA9">
        <w:rPr>
          <w:rFonts w:asciiTheme="minorHAnsi" w:hAnsiTheme="minorHAnsi" w:cs="Arial"/>
        </w:rPr>
        <w:t>Penelitian Bidang Devais untuk Meningkatkan Akses dan Diseminasi Informasi</w:t>
      </w:r>
    </w:p>
    <w:p w:rsidR="00A77E80" w:rsidRPr="002E6FA9" w:rsidRDefault="00A77E80" w:rsidP="00A77E80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2E6FA9">
        <w:rPr>
          <w:rFonts w:asciiTheme="minorHAnsi" w:hAnsiTheme="minorHAnsi" w:cs="Arial"/>
        </w:rPr>
        <w:t>Penelitian Bidang Dukungan TIK untuk Pertahanan dan Kemaritiman</w:t>
      </w:r>
    </w:p>
    <w:p w:rsidR="00A77E80" w:rsidRDefault="00A77E80" w:rsidP="00A77E80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2E6FA9">
        <w:rPr>
          <w:rFonts w:asciiTheme="minorHAnsi" w:hAnsiTheme="minorHAnsi" w:cs="Arial"/>
        </w:rPr>
        <w:t>Penelitian Bidang Kajian Sosial Humaniora untuk Peningkatan Daya Saing Indonesia di Kawasan ASEAN</w:t>
      </w:r>
    </w:p>
    <w:p w:rsidR="00D00E8F" w:rsidRDefault="00D00E8F" w:rsidP="00D00E8F">
      <w:pPr>
        <w:jc w:val="both"/>
        <w:rPr>
          <w:rFonts w:asciiTheme="minorHAnsi" w:hAnsiTheme="minorHAnsi" w:cs="Arial"/>
        </w:rPr>
      </w:pPr>
    </w:p>
    <w:tbl>
      <w:tblPr>
        <w:tblStyle w:val="ListTable6Colorful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0E8F" w:rsidTr="00D00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D00E8F" w:rsidRPr="00D00E8F" w:rsidRDefault="00D00E8F" w:rsidP="00D00E8F">
            <w:pPr>
              <w:jc w:val="center"/>
              <w:rPr>
                <w:rFonts w:asciiTheme="minorHAnsi" w:hAnsiTheme="minorHAnsi" w:cs="Arial"/>
              </w:rPr>
            </w:pPr>
            <w:r w:rsidRPr="00D00E8F">
              <w:rPr>
                <w:rFonts w:asciiTheme="minorHAnsi" w:hAnsiTheme="minorHAnsi" w:cs="Arial"/>
                <w:color w:val="000000" w:themeColor="text1"/>
              </w:rPr>
              <w:t>Luaran wajib penelitian</w:t>
            </w:r>
          </w:p>
        </w:tc>
      </w:tr>
      <w:tr w:rsidR="00D00E8F" w:rsidTr="00D0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D00E8F" w:rsidRPr="00D00E8F" w:rsidRDefault="00D00E8F" w:rsidP="00D00E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D00E8F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 xml:space="preserve">Produk iptek-sosbud (berupa metode, teknologi tepat guna, </w:t>
            </w:r>
            <w:r w:rsidRPr="00D00E8F">
              <w:rPr>
                <w:rFonts w:asciiTheme="minorHAnsi" w:hAnsiTheme="minorHAnsi"/>
                <w:b w:val="0"/>
                <w:i/>
                <w:iCs/>
                <w:color w:val="000000" w:themeColor="text1"/>
                <w:sz w:val="24"/>
                <w:szCs w:val="24"/>
              </w:rPr>
              <w:t>blueprint</w:t>
            </w:r>
            <w:r w:rsidRPr="00D00E8F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, purwarupa, sistem, kebijakan, model, rekayasa sosial);</w:t>
            </w:r>
          </w:p>
          <w:p w:rsidR="00D00E8F" w:rsidRPr="00D00E8F" w:rsidRDefault="00D00E8F" w:rsidP="00D00E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D00E8F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Publikasi pada jurnal nasional dan atau bereputasi internasional atau artikel ilmiah yang diseminarkan dalam seminar nasional/internasional;</w:t>
            </w:r>
          </w:p>
          <w:p w:rsidR="00D00E8F" w:rsidRPr="00D00E8F" w:rsidRDefault="00D00E8F" w:rsidP="00D00E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D00E8F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Pengkayaan materi ajar;</w:t>
            </w:r>
          </w:p>
          <w:p w:rsidR="00D00E8F" w:rsidRPr="00D00E8F" w:rsidRDefault="00D00E8F" w:rsidP="00D00E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D00E8F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 xml:space="preserve">HKI </w:t>
            </w:r>
            <w:r w:rsidRPr="00D00E8F">
              <w:rPr>
                <w:rFonts w:asciiTheme="minorHAnsi" w:hAnsiTheme="minorHAnsi"/>
                <w:b w:val="0"/>
                <w:i/>
                <w:iCs/>
                <w:color w:val="000000" w:themeColor="text1"/>
                <w:sz w:val="24"/>
                <w:szCs w:val="24"/>
              </w:rPr>
              <w:t>(luaran tambahan).</w:t>
            </w:r>
          </w:p>
        </w:tc>
      </w:tr>
    </w:tbl>
    <w:p w:rsidR="00D00E8F" w:rsidRDefault="00D00E8F" w:rsidP="00D00E8F">
      <w:pPr>
        <w:jc w:val="both"/>
        <w:rPr>
          <w:rFonts w:asciiTheme="minorHAnsi" w:hAnsiTheme="minorHAnsi" w:cs="Arial"/>
        </w:rPr>
      </w:pPr>
    </w:p>
    <w:p w:rsidR="00AA0BDF" w:rsidRDefault="00AA0BD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B2187" w:rsidRDefault="000B2187" w:rsidP="000B2187">
      <w:pPr>
        <w:jc w:val="both"/>
        <w:rPr>
          <w:rFonts w:ascii="Arial" w:hAnsi="Arial" w:cs="Arial"/>
        </w:rPr>
      </w:pPr>
    </w:p>
    <w:tbl>
      <w:tblPr>
        <w:tblStyle w:val="GridTable6Colorful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04FA" w:rsidTr="00A77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0504FA" w:rsidRPr="002E6FA9" w:rsidRDefault="000504FA" w:rsidP="000504FA">
            <w:pPr>
              <w:jc w:val="both"/>
              <w:rPr>
                <w:rFonts w:asciiTheme="minorHAnsi" w:hAnsiTheme="minorHAnsi" w:cs="Arial"/>
                <w:color w:val="806000" w:themeColor="accent4" w:themeShade="80"/>
                <w:u w:val="single"/>
              </w:rPr>
            </w:pPr>
            <w:r w:rsidRPr="002E6FA9">
              <w:rPr>
                <w:rFonts w:asciiTheme="minorHAnsi" w:hAnsiTheme="minorHAnsi" w:cs="Arial"/>
                <w:color w:val="806000" w:themeColor="accent4" w:themeShade="80"/>
                <w:u w:val="single"/>
              </w:rPr>
              <w:t xml:space="preserve">Kriteria dan persyaratan </w:t>
            </w:r>
            <w:proofErr w:type="gramStart"/>
            <w:r w:rsidRPr="002E6FA9">
              <w:rPr>
                <w:rFonts w:asciiTheme="minorHAnsi" w:hAnsiTheme="minorHAnsi" w:cs="Arial"/>
                <w:color w:val="806000" w:themeColor="accent4" w:themeShade="80"/>
                <w:u w:val="single"/>
              </w:rPr>
              <w:t>umum</w:t>
            </w:r>
            <w:r w:rsidR="0039429F" w:rsidRPr="002E6FA9">
              <w:rPr>
                <w:rFonts w:asciiTheme="minorHAnsi" w:hAnsiTheme="minorHAnsi" w:cs="Arial"/>
                <w:color w:val="806000" w:themeColor="accent4" w:themeShade="80"/>
                <w:u w:val="single"/>
              </w:rPr>
              <w:t xml:space="preserve"> </w:t>
            </w:r>
            <w:r w:rsidRPr="002E6FA9">
              <w:rPr>
                <w:rFonts w:asciiTheme="minorHAnsi" w:hAnsiTheme="minorHAnsi" w:cs="Arial"/>
                <w:color w:val="806000" w:themeColor="accent4" w:themeShade="80"/>
                <w:u w:val="single"/>
              </w:rPr>
              <w:t>:</w:t>
            </w:r>
            <w:proofErr w:type="gramEnd"/>
          </w:p>
          <w:p w:rsidR="00A77E80" w:rsidRPr="002E6FA9" w:rsidRDefault="00A77E80" w:rsidP="000504FA">
            <w:pPr>
              <w:jc w:val="both"/>
              <w:rPr>
                <w:rFonts w:asciiTheme="minorHAnsi" w:hAnsiTheme="minorHAnsi" w:cs="Arial"/>
                <w:color w:val="806000" w:themeColor="accent4" w:themeShade="80"/>
                <w:u w:val="single"/>
              </w:rPr>
            </w:pPr>
          </w:p>
          <w:p w:rsidR="000504FA" w:rsidRPr="002E6FA9" w:rsidRDefault="000504FA" w:rsidP="000504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b w:val="0"/>
                <w:color w:val="000000" w:themeColor="text1"/>
              </w:rPr>
            </w:pP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>Jangka waktu penelitian 1-2 tahun;</w:t>
            </w:r>
          </w:p>
          <w:p w:rsidR="000504FA" w:rsidRPr="002E6FA9" w:rsidRDefault="000504FA" w:rsidP="000504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b w:val="0"/>
                <w:color w:val="000000" w:themeColor="text1"/>
              </w:rPr>
            </w:pP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>Ketua tim pengusul minimum berpendidikan S-2;</w:t>
            </w:r>
          </w:p>
          <w:p w:rsidR="000504FA" w:rsidRPr="002E6FA9" w:rsidRDefault="000504FA" w:rsidP="000504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b w:val="0"/>
                <w:color w:val="000000" w:themeColor="text1"/>
              </w:rPr>
            </w:pP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>Melibatkan mahasiswa dalam penelitian minimal 1 mahasiswa;</w:t>
            </w:r>
          </w:p>
          <w:p w:rsidR="000504FA" w:rsidRPr="002E6FA9" w:rsidRDefault="000504FA" w:rsidP="000504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b w:val="0"/>
                <w:color w:val="000000" w:themeColor="text1"/>
              </w:rPr>
            </w:pP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>Biodata pengusul mencerminkan rekam jejak yang relevan dengan penelitian yang diusulkan;</w:t>
            </w:r>
          </w:p>
          <w:p w:rsidR="000504FA" w:rsidRPr="002E6FA9" w:rsidRDefault="000504FA" w:rsidP="000504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b w:val="0"/>
                <w:color w:val="000000" w:themeColor="text1"/>
              </w:rPr>
            </w:pP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>Jumlah tim peneliti maksimum 4 orang (satu orang ketua dan minimum dua orang anggota, diutamakan multidisiplin);</w:t>
            </w:r>
          </w:p>
          <w:p w:rsidR="000504FA" w:rsidRPr="002E6FA9" w:rsidRDefault="000504FA" w:rsidP="000504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b w:val="0"/>
                <w:color w:val="000000" w:themeColor="text1"/>
              </w:rPr>
            </w:pP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>Susunan anggota peneliti setiap tahun dapat berubah, sesuai dengan kompetensi dan kebutuhan penelitian;</w:t>
            </w:r>
          </w:p>
          <w:p w:rsidR="0039429F" w:rsidRPr="002E6FA9" w:rsidRDefault="000504FA" w:rsidP="000504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b w:val="0"/>
                <w:color w:val="000000" w:themeColor="text1"/>
              </w:rPr>
            </w:pP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>Pada tahun yang sama setiap pengusul hanya boleh mengusulkan satu usulan baik sebagai ketua maupun sebagai anggota;</w:t>
            </w:r>
          </w:p>
          <w:p w:rsidR="0039429F" w:rsidRPr="002E6FA9" w:rsidRDefault="000504FA" w:rsidP="000504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b w:val="0"/>
                <w:color w:val="000000" w:themeColor="text1"/>
              </w:rPr>
            </w:pP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>Jumlah dana penelitian adalah Rp. 10.000.000/judul/tahun dan dikenakan pajak;</w:t>
            </w:r>
          </w:p>
          <w:p w:rsidR="0039429F" w:rsidRPr="002E6FA9" w:rsidRDefault="000504FA" w:rsidP="000504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b w:val="0"/>
                <w:color w:val="000000" w:themeColor="text1"/>
              </w:rPr>
            </w:pP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>Tidak memiliki catatan negatif pada tahun sebelumnya;</w:t>
            </w:r>
          </w:p>
          <w:p w:rsidR="0039429F" w:rsidRPr="002E6FA9" w:rsidRDefault="000504FA" w:rsidP="000504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b w:val="0"/>
                <w:color w:val="000000" w:themeColor="text1"/>
              </w:rPr>
            </w:pP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>Mencantumkan target publikasi;</w:t>
            </w:r>
          </w:p>
          <w:p w:rsidR="000504FA" w:rsidRPr="0039429F" w:rsidRDefault="000504FA" w:rsidP="000504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 xml:space="preserve">Usulan penelitian </w:t>
            </w:r>
            <w:r w:rsidRPr="002E6FA9">
              <w:rPr>
                <w:rFonts w:asciiTheme="minorHAnsi" w:hAnsiTheme="minorHAnsi" w:cs="Arial"/>
                <w:b w:val="0"/>
                <w:i/>
                <w:color w:val="000000" w:themeColor="text1"/>
              </w:rPr>
              <w:t>softcopy</w:t>
            </w: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 xml:space="preserve"> diunggah ke SIMLITBINUS menjadi satu file dalam</w:t>
            </w:r>
            <w:r w:rsidR="0039429F" w:rsidRPr="002E6FA9">
              <w:rPr>
                <w:rFonts w:asciiTheme="minorHAnsi" w:hAnsiTheme="minorHAnsi" w:cs="Arial"/>
                <w:b w:val="0"/>
                <w:color w:val="000000" w:themeColor="text1"/>
              </w:rPr>
              <w:t xml:space="preserve"> </w:t>
            </w: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 xml:space="preserve">format pdf dan dokumen </w:t>
            </w:r>
            <w:r w:rsidRPr="002E6FA9">
              <w:rPr>
                <w:rFonts w:asciiTheme="minorHAnsi" w:hAnsiTheme="minorHAnsi" w:cs="Arial"/>
                <w:b w:val="0"/>
                <w:i/>
                <w:color w:val="000000" w:themeColor="text1"/>
              </w:rPr>
              <w:t>hardcopy</w:t>
            </w: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 xml:space="preserve"> dicetak diserahkan ke Research Coordinator</w:t>
            </w:r>
            <w:r w:rsidR="0039429F" w:rsidRPr="002E6FA9">
              <w:rPr>
                <w:rFonts w:asciiTheme="minorHAnsi" w:hAnsiTheme="minorHAnsi" w:cs="Arial"/>
                <w:b w:val="0"/>
                <w:color w:val="000000" w:themeColor="text1"/>
              </w:rPr>
              <w:t xml:space="preserve"> </w:t>
            </w:r>
            <w:r w:rsidRPr="002E6FA9">
              <w:rPr>
                <w:rFonts w:asciiTheme="minorHAnsi" w:hAnsiTheme="minorHAnsi" w:cs="Arial"/>
                <w:b w:val="0"/>
                <w:color w:val="000000" w:themeColor="text1"/>
              </w:rPr>
              <w:t>Jurusan</w:t>
            </w:r>
            <w:r w:rsidRPr="00A77E80">
              <w:rPr>
                <w:rFonts w:ascii="Arial" w:hAnsi="Arial" w:cs="Arial"/>
                <w:b w:val="0"/>
                <w:color w:val="000000" w:themeColor="text1"/>
              </w:rPr>
              <w:t>.</w:t>
            </w:r>
          </w:p>
        </w:tc>
      </w:tr>
    </w:tbl>
    <w:p w:rsidR="00A77E80" w:rsidRDefault="00A77E80" w:rsidP="000B2187">
      <w:pPr>
        <w:jc w:val="both"/>
        <w:rPr>
          <w:rFonts w:ascii="Arial" w:hAnsi="Arial" w:cs="Arial"/>
        </w:rPr>
      </w:pPr>
    </w:p>
    <w:p w:rsidR="00B15324" w:rsidRDefault="00B15324" w:rsidP="000B2187">
      <w:pPr>
        <w:jc w:val="both"/>
        <w:rPr>
          <w:rFonts w:ascii="Arial" w:hAnsi="Arial" w:cs="Arial"/>
        </w:rPr>
      </w:pPr>
    </w:p>
    <w:tbl>
      <w:tblPr>
        <w:tblStyle w:val="ListTable2Accent2"/>
        <w:tblW w:w="9360" w:type="dxa"/>
        <w:tblLook w:val="04A0" w:firstRow="1" w:lastRow="0" w:firstColumn="1" w:lastColumn="0" w:noHBand="0" w:noVBand="1"/>
      </w:tblPr>
      <w:tblGrid>
        <w:gridCol w:w="2482"/>
        <w:gridCol w:w="6878"/>
      </w:tblGrid>
      <w:tr w:rsidR="00B15324" w:rsidTr="00480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FFE599" w:themeFill="accent4" w:themeFillTint="66"/>
          </w:tcPr>
          <w:p w:rsidR="00B15324" w:rsidRPr="002E6FA9" w:rsidRDefault="00B15324" w:rsidP="00B15324">
            <w:pPr>
              <w:jc w:val="both"/>
              <w:rPr>
                <w:rFonts w:asciiTheme="minorHAnsi" w:hAnsiTheme="minorHAnsi" w:cs="Arial"/>
                <w:color w:val="833C0B" w:themeColor="accent2" w:themeShade="80"/>
                <w:u w:val="single"/>
              </w:rPr>
            </w:pPr>
            <w:r w:rsidRPr="002E6FA9">
              <w:rPr>
                <w:rFonts w:asciiTheme="minorHAnsi" w:hAnsiTheme="minorHAnsi" w:cs="Arial"/>
                <w:color w:val="833C0B" w:themeColor="accent2" w:themeShade="80"/>
                <w:u w:val="single"/>
              </w:rPr>
              <w:t xml:space="preserve">Sistematika </w:t>
            </w:r>
            <w:proofErr w:type="gramStart"/>
            <w:r w:rsidRPr="002E6FA9">
              <w:rPr>
                <w:rFonts w:asciiTheme="minorHAnsi" w:hAnsiTheme="minorHAnsi" w:cs="Arial"/>
                <w:color w:val="833C0B" w:themeColor="accent2" w:themeShade="80"/>
                <w:u w:val="single"/>
              </w:rPr>
              <w:t>Usulan :</w:t>
            </w:r>
            <w:proofErr w:type="gramEnd"/>
          </w:p>
          <w:p w:rsidR="00B15324" w:rsidRPr="002E6FA9" w:rsidRDefault="00B15324" w:rsidP="00B15324">
            <w:pPr>
              <w:jc w:val="both"/>
              <w:rPr>
                <w:rFonts w:asciiTheme="minorHAnsi" w:hAnsiTheme="minorHAnsi" w:cs="Arial"/>
                <w:color w:val="C45911" w:themeColor="accent2" w:themeShade="BF"/>
                <w:u w:val="single"/>
              </w:rPr>
            </w:pPr>
          </w:p>
          <w:p w:rsidR="00B15324" w:rsidRPr="002E6FA9" w:rsidRDefault="00B15324" w:rsidP="00B15324">
            <w:pPr>
              <w:rPr>
                <w:rFonts w:asciiTheme="minorHAnsi" w:hAnsiTheme="minorHAnsi" w:cs="Arial"/>
                <w:b w:val="0"/>
              </w:rPr>
            </w:pPr>
            <w:r w:rsidRPr="002E6FA9">
              <w:rPr>
                <w:rFonts w:asciiTheme="minorHAnsi" w:hAnsiTheme="minorHAnsi" w:cs="Arial"/>
                <w:b w:val="0"/>
              </w:rPr>
              <w:t xml:space="preserve">Halaman Sampul </w:t>
            </w:r>
          </w:p>
          <w:p w:rsidR="00B15324" w:rsidRPr="002E6FA9" w:rsidRDefault="00B15324" w:rsidP="00B15324">
            <w:pPr>
              <w:rPr>
                <w:rFonts w:asciiTheme="minorHAnsi" w:hAnsiTheme="minorHAnsi" w:cs="Arial"/>
                <w:b w:val="0"/>
              </w:rPr>
            </w:pPr>
            <w:r w:rsidRPr="002E6FA9">
              <w:rPr>
                <w:rFonts w:asciiTheme="minorHAnsi" w:hAnsiTheme="minorHAnsi" w:cs="Arial"/>
                <w:b w:val="0"/>
              </w:rPr>
              <w:t xml:space="preserve">Halaman Pengesahan </w:t>
            </w:r>
          </w:p>
          <w:p w:rsidR="00B15324" w:rsidRPr="002E6FA9" w:rsidRDefault="00B15324" w:rsidP="00B15324">
            <w:pPr>
              <w:rPr>
                <w:rFonts w:asciiTheme="minorHAnsi" w:hAnsiTheme="minorHAnsi" w:cs="Arial"/>
                <w:b w:val="0"/>
              </w:rPr>
            </w:pPr>
            <w:r w:rsidRPr="002E6FA9">
              <w:rPr>
                <w:rFonts w:asciiTheme="minorHAnsi" w:hAnsiTheme="minorHAnsi" w:cs="Arial"/>
                <w:b w:val="0"/>
              </w:rPr>
              <w:t xml:space="preserve">Identitas dan Uraian Umum </w:t>
            </w:r>
          </w:p>
          <w:p w:rsidR="00B15324" w:rsidRPr="002E6FA9" w:rsidRDefault="00B15324" w:rsidP="00B15324">
            <w:pPr>
              <w:rPr>
                <w:rFonts w:asciiTheme="minorHAnsi" w:hAnsiTheme="minorHAnsi" w:cs="Arial"/>
                <w:b w:val="0"/>
              </w:rPr>
            </w:pPr>
            <w:r w:rsidRPr="002E6FA9">
              <w:rPr>
                <w:rFonts w:asciiTheme="minorHAnsi" w:hAnsiTheme="minorHAnsi" w:cs="Arial"/>
                <w:b w:val="0"/>
              </w:rPr>
              <w:t xml:space="preserve">Daftar Isi </w:t>
            </w:r>
          </w:p>
          <w:p w:rsidR="00B15324" w:rsidRPr="002E6FA9" w:rsidRDefault="00B15324" w:rsidP="00B15324">
            <w:pPr>
              <w:rPr>
                <w:rFonts w:asciiTheme="minorHAnsi" w:hAnsiTheme="minorHAnsi" w:cs="Arial"/>
                <w:b w:val="0"/>
              </w:rPr>
            </w:pPr>
            <w:r w:rsidRPr="002E6FA9">
              <w:rPr>
                <w:rFonts w:asciiTheme="minorHAnsi" w:hAnsiTheme="minorHAnsi" w:cs="Arial"/>
                <w:b w:val="0"/>
              </w:rPr>
              <w:t>Ringkasan</w:t>
            </w:r>
          </w:p>
          <w:p w:rsidR="00B15324" w:rsidRPr="002E6FA9" w:rsidRDefault="00B15324" w:rsidP="00B15324">
            <w:pPr>
              <w:rPr>
                <w:rFonts w:asciiTheme="minorHAnsi" w:hAnsiTheme="minorHAnsi" w:cs="Arial"/>
                <w:b w:val="0"/>
              </w:rPr>
            </w:pPr>
            <w:r w:rsidRPr="002E6FA9">
              <w:rPr>
                <w:rFonts w:asciiTheme="minorHAnsi" w:hAnsiTheme="minorHAnsi" w:cs="Arial"/>
                <w:b w:val="0"/>
              </w:rPr>
              <w:t xml:space="preserve">Bab 1. Pendahuluan </w:t>
            </w:r>
          </w:p>
          <w:p w:rsidR="00B15324" w:rsidRPr="002E6FA9" w:rsidRDefault="00B15324" w:rsidP="00B15324">
            <w:pPr>
              <w:rPr>
                <w:rFonts w:asciiTheme="minorHAnsi" w:hAnsiTheme="minorHAnsi" w:cs="Arial"/>
                <w:b w:val="0"/>
              </w:rPr>
            </w:pPr>
            <w:r w:rsidRPr="002E6FA9">
              <w:rPr>
                <w:rFonts w:asciiTheme="minorHAnsi" w:hAnsiTheme="minorHAnsi" w:cs="Arial"/>
                <w:b w:val="0"/>
              </w:rPr>
              <w:t xml:space="preserve">Bab 2. Tinjauan Pustaka </w:t>
            </w:r>
          </w:p>
          <w:p w:rsidR="00B15324" w:rsidRPr="002E6FA9" w:rsidRDefault="00B15324" w:rsidP="00B15324">
            <w:pPr>
              <w:rPr>
                <w:rFonts w:asciiTheme="minorHAnsi" w:hAnsiTheme="minorHAnsi" w:cs="Arial"/>
                <w:b w:val="0"/>
              </w:rPr>
            </w:pPr>
            <w:r w:rsidRPr="002E6FA9">
              <w:rPr>
                <w:rFonts w:asciiTheme="minorHAnsi" w:hAnsiTheme="minorHAnsi" w:cs="Arial"/>
                <w:b w:val="0"/>
              </w:rPr>
              <w:t xml:space="preserve">Bab 3. Metode Penelitian </w:t>
            </w:r>
          </w:p>
          <w:p w:rsidR="00B15324" w:rsidRPr="002E6FA9" w:rsidRDefault="00B15324" w:rsidP="00B15324">
            <w:pPr>
              <w:rPr>
                <w:rFonts w:asciiTheme="minorHAnsi" w:hAnsiTheme="minorHAnsi" w:cs="Arial"/>
                <w:b w:val="0"/>
              </w:rPr>
            </w:pPr>
            <w:r w:rsidRPr="002E6FA9">
              <w:rPr>
                <w:rFonts w:asciiTheme="minorHAnsi" w:hAnsiTheme="minorHAnsi" w:cs="Arial"/>
                <w:b w:val="0"/>
              </w:rPr>
              <w:t xml:space="preserve">Bab 4. Biaya dan jadwal penelitian </w:t>
            </w:r>
          </w:p>
          <w:p w:rsidR="00B15324" w:rsidRPr="002E6FA9" w:rsidRDefault="00B15324" w:rsidP="00B15324">
            <w:pPr>
              <w:rPr>
                <w:rFonts w:asciiTheme="minorHAnsi" w:hAnsiTheme="minorHAnsi" w:cs="Arial"/>
                <w:b w:val="0"/>
              </w:rPr>
            </w:pPr>
            <w:r w:rsidRPr="002E6FA9">
              <w:rPr>
                <w:rFonts w:asciiTheme="minorHAnsi" w:hAnsiTheme="minorHAnsi" w:cs="Arial"/>
                <w:b w:val="0"/>
              </w:rPr>
              <w:t>Referensi</w:t>
            </w:r>
          </w:p>
          <w:p w:rsidR="00B15324" w:rsidRDefault="00B15324" w:rsidP="00B15324">
            <w:pPr>
              <w:jc w:val="both"/>
              <w:rPr>
                <w:rFonts w:ascii="Arial" w:hAnsi="Arial" w:cs="Arial"/>
              </w:rPr>
            </w:pPr>
            <w:r w:rsidRPr="002E6FA9">
              <w:rPr>
                <w:rFonts w:asciiTheme="minorHAnsi" w:hAnsiTheme="minorHAnsi" w:cs="Arial"/>
                <w:b w:val="0"/>
              </w:rPr>
              <w:t>Lampiran</w:t>
            </w:r>
          </w:p>
        </w:tc>
        <w:tc>
          <w:tcPr>
            <w:tcW w:w="6878" w:type="dxa"/>
          </w:tcPr>
          <w:p w:rsidR="00B138B5" w:rsidRDefault="00B138B5" w:rsidP="00B15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15324" w:rsidRDefault="00B138B5" w:rsidP="00B15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</w:rPr>
              <w:t>SIMLITBINUS :</w:t>
            </w:r>
            <w:proofErr w:type="gramEnd"/>
          </w:p>
          <w:p w:rsidR="00B138B5" w:rsidRPr="00B138B5" w:rsidRDefault="00B138B5" w:rsidP="00B13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</w:rPr>
            </w:pPr>
            <w:proofErr w:type="gramStart"/>
            <w:r w:rsidRPr="00B138B5">
              <w:rPr>
                <w:rFonts w:ascii="Arial" w:hAnsi="Arial" w:cs="Arial"/>
                <w:b w:val="0"/>
                <w:color w:val="000000" w:themeColor="text1"/>
                <w:sz w:val="24"/>
              </w:rPr>
              <w:t>bdsrc.binus.ac.id</w:t>
            </w:r>
            <w:proofErr w:type="gramEnd"/>
            <w:r w:rsidRPr="00B138B5">
              <w:rPr>
                <w:rFonts w:ascii="Arial" w:hAnsi="Arial" w:cs="Arial"/>
                <w:b w:val="0"/>
                <w:color w:val="000000" w:themeColor="text1"/>
                <w:sz w:val="24"/>
              </w:rPr>
              <w:t>/simlitbinus</w:t>
            </w:r>
          </w:p>
          <w:p w:rsidR="00480F1D" w:rsidRDefault="00480F1D" w:rsidP="00B15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2E6FA9" w:rsidRDefault="00B15324" w:rsidP="00B15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</w:rPr>
            </w:pPr>
            <w:r w:rsidRPr="00DB2195">
              <w:rPr>
                <w:rFonts w:ascii="Arial" w:hAnsi="Arial" w:cs="Arial"/>
                <w:color w:val="000000" w:themeColor="text1"/>
                <w:sz w:val="24"/>
              </w:rPr>
              <w:t>Panduan</w:t>
            </w:r>
            <w:r w:rsidR="000221D8">
              <w:rPr>
                <w:rFonts w:ascii="Arial" w:hAnsi="Arial" w:cs="Arial"/>
                <w:color w:val="000000" w:themeColor="text1"/>
                <w:sz w:val="24"/>
              </w:rPr>
              <w:t xml:space="preserve"> dan Template</w:t>
            </w:r>
            <w:r w:rsidRPr="00DB2195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  <w:p w:rsidR="00B15324" w:rsidRPr="00DB2195" w:rsidRDefault="00B15324" w:rsidP="00B15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</w:rPr>
            </w:pPr>
            <w:r w:rsidRPr="00DB2195">
              <w:rPr>
                <w:rFonts w:ascii="Arial" w:hAnsi="Arial" w:cs="Arial"/>
                <w:color w:val="000000" w:themeColor="text1"/>
                <w:sz w:val="24"/>
              </w:rPr>
              <w:t xml:space="preserve">Penelitian Terapan Edisi I Tahun </w:t>
            </w:r>
            <w:proofErr w:type="gramStart"/>
            <w:r w:rsidRPr="00DB2195">
              <w:rPr>
                <w:rFonts w:ascii="Arial" w:hAnsi="Arial" w:cs="Arial"/>
                <w:color w:val="000000" w:themeColor="text1"/>
                <w:sz w:val="24"/>
              </w:rPr>
              <w:t>2017 :</w:t>
            </w:r>
            <w:proofErr w:type="gramEnd"/>
          </w:p>
          <w:p w:rsidR="00B15324" w:rsidRPr="00B138B5" w:rsidRDefault="00E87C55" w:rsidP="00B13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hyperlink r:id="rId10" w:history="1">
              <w:r w:rsidR="002E6FA9" w:rsidRPr="00B138B5">
                <w:rPr>
                  <w:rStyle w:val="Hyperlink"/>
                  <w:rFonts w:ascii="Arial" w:hAnsi="Arial" w:cs="Arial"/>
                  <w:b w:val="0"/>
                  <w:color w:val="000000" w:themeColor="text1"/>
                  <w:u w:val="none"/>
                </w:rPr>
                <w:t>http://bdsrc.binus.ac.id/simlitbinus/index.php?mod=4&amp;lang=ind</w:t>
              </w:r>
            </w:hyperlink>
          </w:p>
          <w:p w:rsidR="002E6FA9" w:rsidRDefault="002E6FA9" w:rsidP="00B1532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33C0B" w:themeColor="accent2" w:themeShade="80"/>
                <w:u w:val="single"/>
              </w:rPr>
            </w:pPr>
          </w:p>
          <w:p w:rsidR="002E6FA9" w:rsidRDefault="002E6FA9" w:rsidP="00B1532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33C0B" w:themeColor="accent2" w:themeShade="80"/>
                <w:u w:val="single"/>
              </w:rPr>
            </w:pPr>
          </w:p>
          <w:p w:rsidR="002E6FA9" w:rsidRPr="00480F1D" w:rsidRDefault="00480F1D" w:rsidP="00AA0BDF">
            <w:pPr>
              <w:ind w:left="5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33C0B" w:themeColor="accent2" w:themeShade="80"/>
              </w:rPr>
            </w:pPr>
            <w:proofErr w:type="gramStart"/>
            <w:r w:rsidRPr="00480F1D">
              <w:rPr>
                <w:rFonts w:ascii="Arial" w:hAnsi="Arial" w:cs="Arial"/>
                <w:color w:val="833C0B" w:themeColor="accent2" w:themeShade="80"/>
              </w:rPr>
              <w:t>Note :</w:t>
            </w:r>
            <w:proofErr w:type="gramEnd"/>
          </w:p>
          <w:p w:rsidR="00480F1D" w:rsidRPr="00480F1D" w:rsidRDefault="00480F1D" w:rsidP="00AA0BDF">
            <w:pPr>
              <w:pStyle w:val="ListParagraph"/>
              <w:numPr>
                <w:ilvl w:val="0"/>
                <w:numId w:val="9"/>
              </w:numPr>
              <w:ind w:left="5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80F1D">
              <w:rPr>
                <w:rFonts w:asciiTheme="minorHAnsi" w:hAnsiTheme="minorHAnsi" w:cs="Arial"/>
              </w:rPr>
              <w:t>Format p</w:t>
            </w:r>
            <w:r w:rsidR="002E6FA9" w:rsidRPr="00480F1D">
              <w:rPr>
                <w:rFonts w:asciiTheme="minorHAnsi" w:hAnsiTheme="minorHAnsi" w:cs="Arial"/>
              </w:rPr>
              <w:t>roposal harus sesuai dengan template</w:t>
            </w:r>
            <w:r w:rsidRPr="00480F1D">
              <w:rPr>
                <w:rFonts w:asciiTheme="minorHAnsi" w:hAnsiTheme="minorHAnsi" w:cs="Arial"/>
              </w:rPr>
              <w:t xml:space="preserve"> pada panduan</w:t>
            </w:r>
          </w:p>
          <w:p w:rsidR="00480F1D" w:rsidRPr="00480F1D" w:rsidRDefault="00480F1D" w:rsidP="00AA0BDF">
            <w:pPr>
              <w:pStyle w:val="ListParagraph"/>
              <w:numPr>
                <w:ilvl w:val="0"/>
                <w:numId w:val="9"/>
              </w:numPr>
              <w:ind w:left="5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80F1D">
              <w:rPr>
                <w:rFonts w:asciiTheme="minorHAnsi" w:hAnsiTheme="minorHAnsi" w:cs="Arial"/>
              </w:rPr>
              <w:t>Halaman pengesahan wajib di tanda tangan basah dan lengkap</w:t>
            </w:r>
          </w:p>
          <w:p w:rsidR="00480F1D" w:rsidRPr="00480F1D" w:rsidRDefault="00480F1D" w:rsidP="00AA0BDF">
            <w:pPr>
              <w:pStyle w:val="ListParagraph"/>
              <w:numPr>
                <w:ilvl w:val="0"/>
                <w:numId w:val="9"/>
              </w:numPr>
              <w:ind w:left="5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80F1D">
              <w:rPr>
                <w:rFonts w:asciiTheme="minorHAnsi" w:hAnsiTheme="minorHAnsi" w:cs="Arial"/>
              </w:rPr>
              <w:t>Biodata</w:t>
            </w:r>
            <w:r>
              <w:rPr>
                <w:rFonts w:asciiTheme="minorHAnsi" w:hAnsiTheme="minorHAnsi" w:cs="Arial"/>
              </w:rPr>
              <w:t xml:space="preserve"> tim</w:t>
            </w:r>
            <w:r w:rsidRPr="00480F1D">
              <w:rPr>
                <w:rFonts w:asciiTheme="minorHAnsi" w:hAnsiTheme="minorHAnsi" w:cs="Arial"/>
              </w:rPr>
              <w:t xml:space="preserve"> pengusul di tanda tangan basah dan lengkap</w:t>
            </w:r>
          </w:p>
          <w:p w:rsidR="002E6FA9" w:rsidRPr="002E6FA9" w:rsidRDefault="002E6FA9" w:rsidP="00480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 xml:space="preserve"> </w:t>
            </w:r>
          </w:p>
        </w:tc>
      </w:tr>
    </w:tbl>
    <w:p w:rsidR="00B15324" w:rsidRDefault="00B15324" w:rsidP="000B2187">
      <w:pPr>
        <w:jc w:val="both"/>
        <w:rPr>
          <w:rFonts w:ascii="Arial" w:hAnsi="Arial" w:cs="Arial"/>
        </w:rPr>
      </w:pPr>
    </w:p>
    <w:p w:rsidR="00B15324" w:rsidRDefault="00B15324" w:rsidP="000B2187">
      <w:pPr>
        <w:jc w:val="both"/>
        <w:rPr>
          <w:rFonts w:ascii="Arial" w:hAnsi="Arial" w:cs="Arial"/>
        </w:rPr>
      </w:pPr>
    </w:p>
    <w:tbl>
      <w:tblPr>
        <w:tblStyle w:val="ListTable3Accent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22AB" w:rsidRPr="00A77E80" w:rsidTr="00A77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:rsidR="00A722AB" w:rsidRPr="00A77E80" w:rsidRDefault="00A722AB" w:rsidP="000504FA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77E80">
              <w:rPr>
                <w:rFonts w:ascii="Arial" w:hAnsi="Arial" w:cs="Arial"/>
                <w:sz w:val="24"/>
              </w:rPr>
              <w:t>Kegiatan</w:t>
            </w:r>
          </w:p>
        </w:tc>
        <w:tc>
          <w:tcPr>
            <w:tcW w:w="4675" w:type="dxa"/>
          </w:tcPr>
          <w:p w:rsidR="00A722AB" w:rsidRPr="00A77E80" w:rsidRDefault="00A722AB" w:rsidP="000504F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A77E80">
              <w:rPr>
                <w:rFonts w:ascii="Arial" w:hAnsi="Arial" w:cs="Arial"/>
                <w:sz w:val="24"/>
              </w:rPr>
              <w:t>Jadwal</w:t>
            </w:r>
          </w:p>
        </w:tc>
      </w:tr>
      <w:tr w:rsidR="00A722AB" w:rsidTr="00A7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A722AB" w:rsidRDefault="00A722AB" w:rsidP="000504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Pengumuman pembukaan proposal</w:t>
            </w:r>
          </w:p>
        </w:tc>
        <w:tc>
          <w:tcPr>
            <w:tcW w:w="4675" w:type="dxa"/>
          </w:tcPr>
          <w:p w:rsidR="00A722AB" w:rsidRDefault="000504FA" w:rsidP="000504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– 31 Desember 2017</w:t>
            </w:r>
          </w:p>
        </w:tc>
      </w:tr>
      <w:tr w:rsidR="00A722AB" w:rsidTr="00A77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A722AB" w:rsidRDefault="000504FA" w:rsidP="000504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</w:t>
            </w:r>
            <w:r w:rsidR="00A722AB">
              <w:rPr>
                <w:rFonts w:ascii="Arial" w:hAnsi="Arial" w:cs="Arial"/>
              </w:rPr>
              <w:t xml:space="preserve"> proposal</w:t>
            </w:r>
          </w:p>
        </w:tc>
        <w:tc>
          <w:tcPr>
            <w:tcW w:w="4675" w:type="dxa"/>
          </w:tcPr>
          <w:p w:rsidR="00A722AB" w:rsidRDefault="000504FA" w:rsidP="000504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31 Januari 2018</w:t>
            </w:r>
          </w:p>
        </w:tc>
      </w:tr>
      <w:tr w:rsidR="00A722AB" w:rsidTr="00A7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A722AB" w:rsidRDefault="000504FA" w:rsidP="000504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Desk evaluasi</w:t>
            </w:r>
          </w:p>
        </w:tc>
        <w:tc>
          <w:tcPr>
            <w:tcW w:w="4675" w:type="dxa"/>
          </w:tcPr>
          <w:p w:rsidR="00A722AB" w:rsidRDefault="000504FA" w:rsidP="000504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24 Februari 2018</w:t>
            </w:r>
          </w:p>
        </w:tc>
      </w:tr>
      <w:tr w:rsidR="00A722AB" w:rsidTr="00A77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A722AB" w:rsidRDefault="002D418F" w:rsidP="000504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Pengumuman pemenang </w:t>
            </w:r>
          </w:p>
        </w:tc>
        <w:tc>
          <w:tcPr>
            <w:tcW w:w="4675" w:type="dxa"/>
          </w:tcPr>
          <w:p w:rsidR="00A722AB" w:rsidRDefault="000504FA" w:rsidP="000504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– 28 Februari 2018</w:t>
            </w:r>
          </w:p>
        </w:tc>
      </w:tr>
      <w:tr w:rsidR="00A722AB" w:rsidTr="00A7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A722AB" w:rsidRDefault="000504FA" w:rsidP="000504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Tanda tangan surat kontrak</w:t>
            </w:r>
          </w:p>
        </w:tc>
        <w:tc>
          <w:tcPr>
            <w:tcW w:w="4675" w:type="dxa"/>
          </w:tcPr>
          <w:p w:rsidR="00A722AB" w:rsidRDefault="000504FA" w:rsidP="000504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14 Maret 2018</w:t>
            </w:r>
          </w:p>
        </w:tc>
      </w:tr>
      <w:tr w:rsidR="00A722AB" w:rsidTr="00A77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A722AB" w:rsidRDefault="000504FA" w:rsidP="000504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Pelaksanaan penelitian</w:t>
            </w:r>
          </w:p>
        </w:tc>
        <w:tc>
          <w:tcPr>
            <w:tcW w:w="4675" w:type="dxa"/>
          </w:tcPr>
          <w:p w:rsidR="00A722AB" w:rsidRDefault="000504FA" w:rsidP="000504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Maret – 15 Desember 2018</w:t>
            </w:r>
          </w:p>
        </w:tc>
      </w:tr>
      <w:tr w:rsidR="000504FA" w:rsidTr="00A7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0504FA" w:rsidRDefault="000504FA" w:rsidP="000504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Monitoring dan evaluasi penelitian</w:t>
            </w:r>
          </w:p>
        </w:tc>
        <w:tc>
          <w:tcPr>
            <w:tcW w:w="4675" w:type="dxa"/>
          </w:tcPr>
          <w:p w:rsidR="000504FA" w:rsidRDefault="000504FA" w:rsidP="000504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31 Agustus 2018</w:t>
            </w:r>
          </w:p>
        </w:tc>
      </w:tr>
      <w:tr w:rsidR="000504FA" w:rsidTr="00A77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0504FA" w:rsidRDefault="000504FA" w:rsidP="000504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Pelaporan akhir penelitian</w:t>
            </w:r>
          </w:p>
        </w:tc>
        <w:tc>
          <w:tcPr>
            <w:tcW w:w="4675" w:type="dxa"/>
          </w:tcPr>
          <w:p w:rsidR="000504FA" w:rsidRDefault="000504FA" w:rsidP="000504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15 Desember 2018</w:t>
            </w:r>
          </w:p>
        </w:tc>
      </w:tr>
    </w:tbl>
    <w:p w:rsidR="00A722AB" w:rsidRDefault="00A722AB" w:rsidP="000B2187">
      <w:pPr>
        <w:jc w:val="both"/>
        <w:rPr>
          <w:rFonts w:ascii="Arial" w:hAnsi="Arial" w:cs="Arial"/>
        </w:rPr>
      </w:pPr>
    </w:p>
    <w:p w:rsidR="000B2187" w:rsidRDefault="000B2187" w:rsidP="000B2187">
      <w:pPr>
        <w:jc w:val="both"/>
        <w:rPr>
          <w:rFonts w:ascii="Arial" w:hAnsi="Arial" w:cs="Arial"/>
        </w:rPr>
      </w:pPr>
    </w:p>
    <w:p w:rsidR="00480F1D" w:rsidRPr="00480F1D" w:rsidRDefault="000B2187" w:rsidP="000B2187">
      <w:pPr>
        <w:jc w:val="both"/>
        <w:rPr>
          <w:rFonts w:asciiTheme="minorHAnsi" w:hAnsiTheme="minorHAnsi" w:cs="Arial"/>
          <w:b/>
          <w:sz w:val="24"/>
        </w:rPr>
      </w:pPr>
      <w:r w:rsidRPr="00480F1D">
        <w:rPr>
          <w:rFonts w:asciiTheme="minorHAnsi" w:hAnsiTheme="minorHAnsi" w:cs="Arial"/>
          <w:b/>
          <w:sz w:val="24"/>
        </w:rPr>
        <w:t xml:space="preserve">Untuk informasi lebih lanjut, </w:t>
      </w:r>
      <w:r w:rsidR="00480F1D" w:rsidRPr="00480F1D">
        <w:rPr>
          <w:rFonts w:asciiTheme="minorHAnsi" w:hAnsiTheme="minorHAnsi" w:cs="Arial"/>
          <w:b/>
          <w:sz w:val="24"/>
        </w:rPr>
        <w:t>dapat</w:t>
      </w:r>
      <w:r w:rsidRPr="00480F1D">
        <w:rPr>
          <w:rFonts w:asciiTheme="minorHAnsi" w:hAnsiTheme="minorHAnsi" w:cs="Arial"/>
          <w:b/>
          <w:sz w:val="24"/>
        </w:rPr>
        <w:t xml:space="preserve"> </w:t>
      </w:r>
      <w:proofErr w:type="gramStart"/>
      <w:r w:rsidRPr="00480F1D">
        <w:rPr>
          <w:rFonts w:asciiTheme="minorHAnsi" w:hAnsiTheme="minorHAnsi" w:cs="Arial"/>
          <w:b/>
          <w:sz w:val="24"/>
        </w:rPr>
        <w:t>hubungi</w:t>
      </w:r>
      <w:r w:rsidR="000A26BE">
        <w:rPr>
          <w:rFonts w:asciiTheme="minorHAnsi" w:hAnsiTheme="minorHAnsi" w:cs="Arial"/>
          <w:b/>
          <w:sz w:val="24"/>
        </w:rPr>
        <w:t xml:space="preserve"> </w:t>
      </w:r>
      <w:r w:rsidR="00480F1D" w:rsidRPr="00480F1D">
        <w:rPr>
          <w:rFonts w:asciiTheme="minorHAnsi" w:hAnsiTheme="minorHAnsi" w:cs="Arial"/>
          <w:b/>
          <w:sz w:val="24"/>
        </w:rPr>
        <w:t>:</w:t>
      </w:r>
      <w:proofErr w:type="gramEnd"/>
    </w:p>
    <w:p w:rsidR="00480F1D" w:rsidRPr="00480F1D" w:rsidRDefault="000B2187" w:rsidP="000B2187">
      <w:pPr>
        <w:jc w:val="both"/>
        <w:rPr>
          <w:rFonts w:asciiTheme="minorHAnsi" w:hAnsiTheme="minorHAnsi" w:cs="Arial"/>
          <w:sz w:val="24"/>
        </w:rPr>
      </w:pPr>
      <w:r w:rsidRPr="00480F1D">
        <w:rPr>
          <w:rFonts w:asciiTheme="minorHAnsi" w:hAnsiTheme="minorHAnsi" w:cs="Arial"/>
          <w:sz w:val="24"/>
        </w:rPr>
        <w:t xml:space="preserve">Nurlina </w:t>
      </w:r>
      <w:r w:rsidR="00480F1D" w:rsidRPr="00480F1D">
        <w:rPr>
          <w:rFonts w:asciiTheme="minorHAnsi" w:hAnsiTheme="minorHAnsi" w:cs="Arial"/>
          <w:sz w:val="24"/>
        </w:rPr>
        <w:tab/>
      </w:r>
      <w:r w:rsidR="00480F1D" w:rsidRPr="00480F1D">
        <w:rPr>
          <w:rFonts w:asciiTheme="minorHAnsi" w:hAnsiTheme="minorHAnsi" w:cs="Arial"/>
          <w:sz w:val="24"/>
        </w:rPr>
        <w:tab/>
        <w:t>(021) 53696969 ext. 1705 atau nurlina@binus.edu</w:t>
      </w:r>
    </w:p>
    <w:p w:rsidR="00480F1D" w:rsidRPr="00480F1D" w:rsidRDefault="00480F1D" w:rsidP="000B2187">
      <w:pPr>
        <w:jc w:val="both"/>
        <w:rPr>
          <w:rFonts w:asciiTheme="minorHAnsi" w:hAnsiTheme="minorHAnsi" w:cs="Arial"/>
          <w:sz w:val="24"/>
        </w:rPr>
      </w:pPr>
      <w:r w:rsidRPr="00480F1D">
        <w:rPr>
          <w:rFonts w:asciiTheme="minorHAnsi" w:hAnsiTheme="minorHAnsi" w:cs="Arial"/>
          <w:sz w:val="24"/>
        </w:rPr>
        <w:t>Desi Maya Kristin</w:t>
      </w:r>
      <w:r w:rsidRPr="00480F1D">
        <w:rPr>
          <w:rFonts w:asciiTheme="minorHAnsi" w:hAnsiTheme="minorHAnsi" w:cs="Arial"/>
          <w:sz w:val="24"/>
        </w:rPr>
        <w:tab/>
        <w:t>(021) 53696969 ext. 1705 atau dkristin@binus.edu</w:t>
      </w:r>
    </w:p>
    <w:p w:rsidR="00480F1D" w:rsidRPr="00480F1D" w:rsidRDefault="00480F1D" w:rsidP="000B2187">
      <w:pPr>
        <w:jc w:val="both"/>
        <w:rPr>
          <w:rFonts w:asciiTheme="minorHAnsi" w:hAnsiTheme="minorHAnsi" w:cs="Arial"/>
          <w:sz w:val="24"/>
        </w:rPr>
      </w:pPr>
      <w:r w:rsidRPr="00480F1D">
        <w:rPr>
          <w:rFonts w:asciiTheme="minorHAnsi" w:hAnsiTheme="minorHAnsi" w:cs="Arial"/>
          <w:sz w:val="24"/>
        </w:rPr>
        <w:t>Chantika Rezki Fitri</w:t>
      </w:r>
      <w:r w:rsidRPr="00480F1D">
        <w:rPr>
          <w:rFonts w:asciiTheme="minorHAnsi" w:hAnsiTheme="minorHAnsi" w:cs="Arial"/>
          <w:sz w:val="24"/>
        </w:rPr>
        <w:tab/>
        <w:t>(021) 53696969 ext. 1708 atau chantika.fitri@binus.edu</w:t>
      </w:r>
    </w:p>
    <w:p w:rsidR="000C7974" w:rsidRDefault="000B2187" w:rsidP="000B2187">
      <w:pPr>
        <w:jc w:val="both"/>
        <w:rPr>
          <w:rFonts w:asciiTheme="minorHAnsi" w:hAnsiTheme="minorHAnsi" w:cs="Arial"/>
          <w:sz w:val="24"/>
        </w:rPr>
      </w:pPr>
      <w:r w:rsidRPr="00480F1D">
        <w:rPr>
          <w:rFonts w:asciiTheme="minorHAnsi" w:hAnsiTheme="minorHAnsi" w:cs="Arial"/>
          <w:sz w:val="24"/>
        </w:rPr>
        <w:t>Kartika</w:t>
      </w:r>
      <w:r w:rsidR="00480F1D" w:rsidRPr="00480F1D">
        <w:rPr>
          <w:rFonts w:asciiTheme="minorHAnsi" w:hAnsiTheme="minorHAnsi" w:cs="Arial"/>
          <w:sz w:val="24"/>
        </w:rPr>
        <w:t xml:space="preserve"> Diniari</w:t>
      </w:r>
      <w:r w:rsidR="00480F1D" w:rsidRPr="00480F1D">
        <w:rPr>
          <w:rFonts w:asciiTheme="minorHAnsi" w:hAnsiTheme="minorHAnsi" w:cs="Arial"/>
          <w:sz w:val="24"/>
        </w:rPr>
        <w:tab/>
      </w:r>
      <w:r w:rsidR="00480F1D" w:rsidRPr="00480F1D">
        <w:rPr>
          <w:rFonts w:asciiTheme="minorHAnsi" w:hAnsiTheme="minorHAnsi" w:cs="Arial"/>
          <w:sz w:val="24"/>
        </w:rPr>
        <w:tab/>
      </w:r>
      <w:r w:rsidRPr="00480F1D">
        <w:rPr>
          <w:rFonts w:asciiTheme="minorHAnsi" w:hAnsiTheme="minorHAnsi" w:cs="Arial"/>
          <w:sz w:val="24"/>
        </w:rPr>
        <w:t>(02</w:t>
      </w:r>
      <w:r w:rsidR="00480F1D" w:rsidRPr="00480F1D">
        <w:rPr>
          <w:rFonts w:asciiTheme="minorHAnsi" w:hAnsiTheme="minorHAnsi" w:cs="Arial"/>
          <w:sz w:val="24"/>
        </w:rPr>
        <w:t xml:space="preserve">1) 53696969 ext. 1702 atau </w:t>
      </w:r>
      <w:r w:rsidR="000A26BE" w:rsidRPr="000A26BE">
        <w:rPr>
          <w:rFonts w:asciiTheme="minorHAnsi" w:hAnsiTheme="minorHAnsi" w:cs="Arial"/>
          <w:sz w:val="24"/>
        </w:rPr>
        <w:t>ksitompul@binus.edu</w:t>
      </w:r>
    </w:p>
    <w:p w:rsidR="000A26BE" w:rsidRDefault="000A26BE" w:rsidP="000B2187">
      <w:pPr>
        <w:jc w:val="both"/>
        <w:rPr>
          <w:rFonts w:asciiTheme="minorHAnsi" w:hAnsiTheme="minorHAnsi" w:cs="Arial"/>
          <w:sz w:val="24"/>
        </w:rPr>
      </w:pPr>
    </w:p>
    <w:p w:rsidR="000A26BE" w:rsidRDefault="000A26BE" w:rsidP="000B2187">
      <w:pPr>
        <w:jc w:val="both"/>
        <w:rPr>
          <w:rFonts w:asciiTheme="minorHAnsi" w:hAnsiTheme="minorHAnsi" w:cs="Arial"/>
          <w:sz w:val="24"/>
        </w:rPr>
      </w:pPr>
    </w:p>
    <w:p w:rsidR="000A26BE" w:rsidRDefault="000A26BE" w:rsidP="000A26BE">
      <w:pPr>
        <w:rPr>
          <w:rFonts w:ascii="Arial Rounded MT Bold" w:eastAsiaTheme="minorEastAsia" w:hAnsi="Arial Rounded MT Bold"/>
          <w:b/>
          <w:noProof/>
          <w:color w:val="2E74B5" w:themeColor="accent1" w:themeShade="BF"/>
          <w:sz w:val="24"/>
          <w:szCs w:val="24"/>
        </w:rPr>
      </w:pPr>
      <w:bookmarkStart w:id="1" w:name="_MailAutoSig"/>
      <w:r>
        <w:rPr>
          <w:rFonts w:ascii="Arial Rounded MT Bold" w:eastAsiaTheme="minorEastAsia" w:hAnsi="Arial Rounded MT Bold"/>
          <w:b/>
          <w:iCs/>
          <w:noProof/>
          <w:color w:val="2E74B5" w:themeColor="accent1" w:themeShade="BF"/>
          <w:sz w:val="24"/>
          <w:szCs w:val="24"/>
          <w:lang w:eastAsia="id-ID"/>
        </w:rPr>
        <w:t>Research &amp; Technology Transfer Office (RTTO)</w:t>
      </w:r>
    </w:p>
    <w:p w:rsidR="000A26BE" w:rsidRDefault="000A26BE" w:rsidP="000A26BE">
      <w:pPr>
        <w:rPr>
          <w:rFonts w:ascii="Arial Rounded MT Bold" w:eastAsiaTheme="minorEastAsia" w:hAnsi="Arial Rounded MT Bold"/>
          <w:iCs/>
          <w:noProof/>
          <w:sz w:val="24"/>
          <w:szCs w:val="24"/>
          <w:lang w:eastAsia="id-ID"/>
        </w:rPr>
      </w:pPr>
      <w:r>
        <w:rPr>
          <w:rFonts w:ascii="Arial Rounded MT Bold" w:eastAsiaTheme="minorEastAsia" w:hAnsi="Arial Rounded MT Bold"/>
          <w:iCs/>
          <w:noProof/>
          <w:sz w:val="24"/>
          <w:szCs w:val="24"/>
          <w:lang w:eastAsia="id-ID"/>
        </w:rPr>
        <w:t>7</w:t>
      </w:r>
      <w:r>
        <w:rPr>
          <w:rFonts w:ascii="Arial Rounded MT Bold" w:eastAsiaTheme="minorEastAsia" w:hAnsi="Arial Rounded MT Bold"/>
          <w:iCs/>
          <w:noProof/>
          <w:sz w:val="24"/>
          <w:szCs w:val="24"/>
          <w:vertAlign w:val="superscript"/>
          <w:lang w:eastAsia="id-ID"/>
        </w:rPr>
        <w:t>th</w:t>
      </w:r>
      <w:r>
        <w:rPr>
          <w:rFonts w:ascii="Arial Rounded MT Bold" w:eastAsiaTheme="minorEastAsia" w:hAnsi="Arial Rounded MT Bold"/>
          <w:iCs/>
          <w:noProof/>
          <w:sz w:val="24"/>
          <w:szCs w:val="24"/>
          <w:lang w:eastAsia="id-ID"/>
        </w:rPr>
        <w:t xml:space="preserve"> floor R700, Anggrek Campus</w:t>
      </w:r>
    </w:p>
    <w:p w:rsidR="000A26BE" w:rsidRPr="000A26BE" w:rsidRDefault="000A26BE" w:rsidP="000A26BE">
      <w:pPr>
        <w:rPr>
          <w:rFonts w:ascii="Arial Rounded MT Bold" w:eastAsiaTheme="minorEastAsia" w:hAnsi="Arial Rounded MT Bold"/>
          <w:iCs/>
          <w:noProof/>
          <w:sz w:val="24"/>
          <w:szCs w:val="24"/>
          <w:lang w:eastAsia="id-ID"/>
        </w:rPr>
      </w:pPr>
      <w:r>
        <w:rPr>
          <w:rFonts w:ascii="Arial Rounded MT Bold" w:eastAsiaTheme="minorEastAsia" w:hAnsi="Arial Rounded MT Bold"/>
          <w:iCs/>
          <w:noProof/>
          <w:sz w:val="24"/>
          <w:szCs w:val="24"/>
          <w:lang w:eastAsia="id-ID"/>
        </w:rPr>
        <w:t>Universitas Bina Nusantara</w:t>
      </w:r>
      <w:bookmarkEnd w:id="1"/>
    </w:p>
    <w:sectPr w:rsidR="000A26BE" w:rsidRPr="000A26BE" w:rsidSect="00B15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324" w:rsidRDefault="00B15324" w:rsidP="00B15324">
      <w:r>
        <w:separator/>
      </w:r>
    </w:p>
  </w:endnote>
  <w:endnote w:type="continuationSeparator" w:id="0">
    <w:p w:rsidR="00B15324" w:rsidRDefault="00B15324" w:rsidP="00B1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324" w:rsidRDefault="00B15324" w:rsidP="00B15324">
      <w:r>
        <w:separator/>
      </w:r>
    </w:p>
  </w:footnote>
  <w:footnote w:type="continuationSeparator" w:id="0">
    <w:p w:rsidR="00B15324" w:rsidRDefault="00B15324" w:rsidP="00B1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917"/>
    <w:multiLevelType w:val="hybridMultilevel"/>
    <w:tmpl w:val="F150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F73EC"/>
    <w:multiLevelType w:val="hybridMultilevel"/>
    <w:tmpl w:val="FCA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42007"/>
    <w:multiLevelType w:val="hybridMultilevel"/>
    <w:tmpl w:val="BDFA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848BD"/>
    <w:multiLevelType w:val="hybridMultilevel"/>
    <w:tmpl w:val="8E86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11A1E"/>
    <w:multiLevelType w:val="hybridMultilevel"/>
    <w:tmpl w:val="49A6D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4033BC"/>
    <w:multiLevelType w:val="hybridMultilevel"/>
    <w:tmpl w:val="86E46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E32813"/>
    <w:multiLevelType w:val="hybridMultilevel"/>
    <w:tmpl w:val="2B92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E6E92"/>
    <w:multiLevelType w:val="hybridMultilevel"/>
    <w:tmpl w:val="A8EA902E"/>
    <w:lvl w:ilvl="0" w:tplc="C328702A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8459B"/>
    <w:multiLevelType w:val="hybridMultilevel"/>
    <w:tmpl w:val="EFB6C916"/>
    <w:lvl w:ilvl="0" w:tplc="069E5044">
      <w:start w:val="1"/>
      <w:numFmt w:val="lowerLetter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87"/>
    <w:rsid w:val="000221D8"/>
    <w:rsid w:val="000504FA"/>
    <w:rsid w:val="000A26BE"/>
    <w:rsid w:val="000B2187"/>
    <w:rsid w:val="002D418F"/>
    <w:rsid w:val="002E6FA9"/>
    <w:rsid w:val="0030157C"/>
    <w:rsid w:val="0039429F"/>
    <w:rsid w:val="00480F1D"/>
    <w:rsid w:val="00512787"/>
    <w:rsid w:val="006179D7"/>
    <w:rsid w:val="006C4B08"/>
    <w:rsid w:val="008F3CCC"/>
    <w:rsid w:val="00A722AB"/>
    <w:rsid w:val="00A77E80"/>
    <w:rsid w:val="00AA0BDF"/>
    <w:rsid w:val="00B138B5"/>
    <w:rsid w:val="00B15324"/>
    <w:rsid w:val="00BC5D77"/>
    <w:rsid w:val="00D00E8F"/>
    <w:rsid w:val="00DB2195"/>
    <w:rsid w:val="00E87C55"/>
    <w:rsid w:val="00F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8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B218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18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B21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21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rsid w:val="000B2187"/>
    <w:pPr>
      <w:spacing w:before="1"/>
      <w:ind w:left="15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2187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B2187"/>
    <w:rPr>
      <w:i/>
      <w:iCs/>
    </w:rPr>
  </w:style>
  <w:style w:type="paragraph" w:styleId="ListParagraph">
    <w:name w:val="List Paragraph"/>
    <w:basedOn w:val="Normal"/>
    <w:uiPriority w:val="34"/>
    <w:qFormat/>
    <w:rsid w:val="000B2187"/>
    <w:pPr>
      <w:ind w:left="720"/>
      <w:contextualSpacing/>
    </w:pPr>
  </w:style>
  <w:style w:type="table" w:styleId="TableGrid">
    <w:name w:val="Table Grid"/>
    <w:basedOn w:val="TableNormal"/>
    <w:uiPriority w:val="39"/>
    <w:rsid w:val="00A72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2">
    <w:name w:val="Grid Table 5 Dark Accent 2"/>
    <w:basedOn w:val="TableNormal"/>
    <w:uiPriority w:val="50"/>
    <w:rsid w:val="000504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4Accent2">
    <w:name w:val="Grid Table 4 Accent 2"/>
    <w:basedOn w:val="TableNormal"/>
    <w:uiPriority w:val="49"/>
    <w:rsid w:val="000504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77E8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77E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77E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Accent2">
    <w:name w:val="List Table 3 Accent 2"/>
    <w:basedOn w:val="TableNormal"/>
    <w:uiPriority w:val="48"/>
    <w:rsid w:val="00A77E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15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32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5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324"/>
    <w:rPr>
      <w:rFonts w:ascii="Calibri" w:hAnsi="Calibri" w:cs="Times New Roman"/>
    </w:rPr>
  </w:style>
  <w:style w:type="table" w:customStyle="1" w:styleId="GridTable7ColorfulAccent2">
    <w:name w:val="Grid Table 7 Colorful Accent 2"/>
    <w:basedOn w:val="TableNormal"/>
    <w:uiPriority w:val="52"/>
    <w:rsid w:val="00B1532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15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00E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6ColorfulAccent4">
    <w:name w:val="List Table 6 Colorful Accent 4"/>
    <w:basedOn w:val="TableNormal"/>
    <w:uiPriority w:val="51"/>
    <w:rsid w:val="00D00E8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7C5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55"/>
    <w:rPr>
      <w:rFonts w:ascii="Lucida Grande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8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B218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18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B21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21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rsid w:val="000B2187"/>
    <w:pPr>
      <w:spacing w:before="1"/>
      <w:ind w:left="15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2187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B2187"/>
    <w:rPr>
      <w:i/>
      <w:iCs/>
    </w:rPr>
  </w:style>
  <w:style w:type="paragraph" w:styleId="ListParagraph">
    <w:name w:val="List Paragraph"/>
    <w:basedOn w:val="Normal"/>
    <w:uiPriority w:val="34"/>
    <w:qFormat/>
    <w:rsid w:val="000B2187"/>
    <w:pPr>
      <w:ind w:left="720"/>
      <w:contextualSpacing/>
    </w:pPr>
  </w:style>
  <w:style w:type="table" w:styleId="TableGrid">
    <w:name w:val="Table Grid"/>
    <w:basedOn w:val="TableNormal"/>
    <w:uiPriority w:val="39"/>
    <w:rsid w:val="00A72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2">
    <w:name w:val="Grid Table 5 Dark Accent 2"/>
    <w:basedOn w:val="TableNormal"/>
    <w:uiPriority w:val="50"/>
    <w:rsid w:val="000504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4Accent2">
    <w:name w:val="Grid Table 4 Accent 2"/>
    <w:basedOn w:val="TableNormal"/>
    <w:uiPriority w:val="49"/>
    <w:rsid w:val="000504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77E8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77E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77E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Accent2">
    <w:name w:val="List Table 3 Accent 2"/>
    <w:basedOn w:val="TableNormal"/>
    <w:uiPriority w:val="48"/>
    <w:rsid w:val="00A77E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15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32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5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324"/>
    <w:rPr>
      <w:rFonts w:ascii="Calibri" w:hAnsi="Calibri" w:cs="Times New Roman"/>
    </w:rPr>
  </w:style>
  <w:style w:type="table" w:customStyle="1" w:styleId="GridTable7ColorfulAccent2">
    <w:name w:val="Grid Table 7 Colorful Accent 2"/>
    <w:basedOn w:val="TableNormal"/>
    <w:uiPriority w:val="52"/>
    <w:rsid w:val="00B1532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15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00E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6ColorfulAccent4">
    <w:name w:val="List Table 6 Colorful Accent 4"/>
    <w:basedOn w:val="TableNormal"/>
    <w:uiPriority w:val="51"/>
    <w:rsid w:val="00D00E8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7C5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55"/>
    <w:rPr>
      <w:rFonts w:ascii="Lucida Grande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bdsrc.binus.ac.id/simlitbinus/index.php?mod=4&amp;lang=i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A1A7-F2C9-0A43-8493-669C60B9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3424</Characters>
  <Application>Microsoft Macintosh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Kartika Diniari Sitompul</dc:creator>
  <cp:keywords/>
  <dc:description/>
  <cp:lastModifiedBy>User Template</cp:lastModifiedBy>
  <cp:revision>2</cp:revision>
  <dcterms:created xsi:type="dcterms:W3CDTF">2017-12-19T00:01:00Z</dcterms:created>
  <dcterms:modified xsi:type="dcterms:W3CDTF">2017-12-19T00:01:00Z</dcterms:modified>
</cp:coreProperties>
</file>